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319A7A64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8A96A5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55451CFF" w14:textId="57764D69" w:rsidR="000972D3" w:rsidRDefault="00491982" w:rsidP="000972D3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0972D3" w:rsidRPr="000972D3">
        <w:rPr>
          <w:rFonts w:ascii="Arial" w:hAnsi="Arial" w:cs="Arial"/>
          <w:i/>
          <w:sz w:val="24"/>
          <w:szCs w:val="24"/>
        </w:rPr>
        <w:t xml:space="preserve">Deysi Janneth Veintimilla Soliz, Cristian Oswaldo Guerra Flores, Jorge Antonio Vasco </w:t>
      </w:r>
      <w:proofErr w:type="spellStart"/>
      <w:r w:rsidR="000972D3" w:rsidRPr="000972D3">
        <w:rPr>
          <w:rFonts w:ascii="Arial" w:hAnsi="Arial" w:cs="Arial"/>
          <w:i/>
          <w:sz w:val="24"/>
          <w:szCs w:val="24"/>
        </w:rPr>
        <w:t>Vasco</w:t>
      </w:r>
      <w:proofErr w:type="spellEnd"/>
      <w:r w:rsidR="000972D3">
        <w:rPr>
          <w:rFonts w:ascii="Arial" w:hAnsi="Arial" w:cs="Arial"/>
          <w:i/>
          <w:sz w:val="24"/>
          <w:szCs w:val="24"/>
        </w:rPr>
        <w:t>.</w:t>
      </w:r>
    </w:p>
    <w:p w14:paraId="31F05F55" w14:textId="4BDC1602" w:rsidR="0059110F" w:rsidRPr="009425AE" w:rsidRDefault="00D152F3" w:rsidP="000972D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>Present</w:t>
      </w:r>
      <w:r>
        <w:rPr>
          <w:rFonts w:ascii="Arial" w:hAnsi="Arial" w:cs="Arial"/>
          <w:i/>
          <w:sz w:val="24"/>
          <w:szCs w:val="24"/>
        </w:rPr>
        <w:t>aron</w:t>
      </w:r>
      <w:r w:rsidRPr="009425AE">
        <w:rPr>
          <w:rFonts w:ascii="Arial" w:hAnsi="Arial" w:cs="Arial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i/>
          <w:sz w:val="24"/>
          <w:szCs w:val="24"/>
        </w:rPr>
        <w:t>al de la Revista ECA Sinergia,</w:t>
      </w:r>
      <w:r>
        <w:rPr>
          <w:rFonts w:ascii="Arial" w:hAnsi="Arial" w:cs="Arial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FE48CA">
        <w:rPr>
          <w:rFonts w:ascii="Arial" w:hAnsi="Arial" w:cs="Arial"/>
          <w:i/>
          <w:sz w:val="24"/>
          <w:szCs w:val="24"/>
        </w:rPr>
        <w:t xml:space="preserve"> </w:t>
      </w:r>
      <w:r w:rsidR="000972D3" w:rsidRPr="000972D3">
        <w:rPr>
          <w:rFonts w:ascii="Arial" w:hAnsi="Arial" w:cs="Arial"/>
          <w:b/>
          <w:bCs/>
          <w:i/>
          <w:sz w:val="24"/>
          <w:szCs w:val="24"/>
        </w:rPr>
        <w:t>ANÁLISIS EL COMPORTAMIENTO DEL CONSUMIDOR DE ALMACENES JÁCOME DE LA CIUDAD DE RIOBAMBA, ECUADOR</w:t>
      </w:r>
      <w:r w:rsidR="00F97C4A">
        <w:rPr>
          <w:rFonts w:ascii="Arial" w:hAnsi="Arial" w:cs="Arial"/>
          <w:i/>
          <w:sz w:val="24"/>
          <w:szCs w:val="24"/>
        </w:rPr>
        <w:t xml:space="preserve">, </w:t>
      </w:r>
      <w:r w:rsidR="0059110F" w:rsidRPr="009425AE">
        <w:rPr>
          <w:rFonts w:ascii="Arial" w:hAnsi="Arial" w:cs="Arial"/>
          <w:i/>
          <w:sz w:val="24"/>
          <w:szCs w:val="24"/>
        </w:rPr>
        <w:t>el cual cumplió con las normas editoriales de la revista</w:t>
      </w:r>
      <w:r w:rsidR="00096362" w:rsidRPr="009425AE">
        <w:rPr>
          <w:rFonts w:ascii="Arial" w:hAnsi="Arial" w:cs="Arial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i/>
          <w:sz w:val="24"/>
          <w:szCs w:val="24"/>
        </w:rPr>
        <w:t>20</w:t>
      </w:r>
      <w:r w:rsidR="00FD497F">
        <w:rPr>
          <w:rFonts w:ascii="Arial" w:hAnsi="Arial" w:cs="Arial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i/>
          <w:sz w:val="24"/>
          <w:szCs w:val="24"/>
        </w:rPr>
        <w:t>.</w:t>
      </w:r>
    </w:p>
    <w:p w14:paraId="6D861D50" w14:textId="6DAC9582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1B6F4843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7FB4B9C9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13735B9D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2F3CC0D9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5EE4A84D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2C870099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8AE2F67" w:rsidR="0059110F" w:rsidRDefault="0059110F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5DC468C" w:rsidR="00B14330" w:rsidRPr="00150D76" w:rsidRDefault="000972D3" w:rsidP="003207B7">
      <w:pPr>
        <w:spacing w:after="0"/>
        <w:rPr>
          <w:rFonts w:ascii="Times New Roman" w:hAnsi="Times New Roman" w:cs="Times New Roman"/>
          <w:i/>
          <w:sz w:val="24"/>
        </w:rPr>
      </w:pPr>
      <w:bookmarkStart w:id="0" w:name="_GoBack"/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2E55D31B">
                <wp:simplePos x="0" y="0"/>
                <wp:positionH relativeFrom="column">
                  <wp:posOffset>-967740</wp:posOffset>
                </wp:positionH>
                <wp:positionV relativeFrom="paragraph">
                  <wp:posOffset>1184748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D3FDC0" id="20 Grupo" o:spid="_x0000_s1026" style="position:absolute;margin-left:-76.2pt;margin-top:93.3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CyhQoQ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3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4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5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6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7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8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29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0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1" o:title="22"/>
                </v:shape>
              </v:group>
            </w:pict>
          </mc:Fallback>
        </mc:AlternateContent>
      </w:r>
      <w:bookmarkEnd w:id="0"/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75FD342E">
                <wp:simplePos x="0" y="0"/>
                <wp:positionH relativeFrom="column">
                  <wp:posOffset>3512155</wp:posOffset>
                </wp:positionH>
                <wp:positionV relativeFrom="paragraph">
                  <wp:posOffset>2505016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7" type="#_x0000_t202" style="position:absolute;margin-left:276.55pt;margin-top:197.25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250D12C6">
            <wp:simplePos x="0" y="0"/>
            <wp:positionH relativeFrom="column">
              <wp:posOffset>5462743</wp:posOffset>
            </wp:positionH>
            <wp:positionV relativeFrom="paragraph">
              <wp:posOffset>2578100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C4A"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1E8B6757">
                <wp:simplePos x="0" y="0"/>
                <wp:positionH relativeFrom="page">
                  <wp:align>left</wp:align>
                </wp:positionH>
                <wp:positionV relativeFrom="paragraph">
                  <wp:posOffset>2476529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8" type="#_x0000_t202" style="position:absolute;margin-left:0;margin-top:19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IBhQIAAHI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972D3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E22F9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93A87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37F20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22E9B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97F22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1D2D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97C4A"/>
    <w:rsid w:val="00FA1FCC"/>
    <w:rsid w:val="00FA6D17"/>
    <w:rsid w:val="00FB0CE3"/>
    <w:rsid w:val="00FB5CC5"/>
    <w:rsid w:val="00FC1CE6"/>
    <w:rsid w:val="00FD4942"/>
    <w:rsid w:val="00FD497F"/>
    <w:rsid w:val="00FE48CA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gif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3.gif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2</cp:revision>
  <cp:lastPrinted>2018-04-25T20:41:00Z</cp:lastPrinted>
  <dcterms:created xsi:type="dcterms:W3CDTF">2020-02-21T21:03:00Z</dcterms:created>
  <dcterms:modified xsi:type="dcterms:W3CDTF">2020-02-21T21:03:00Z</dcterms:modified>
</cp:coreProperties>
</file>