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F97" w:rsidRDefault="00991F97" w:rsidP="00F81EAE">
      <w:pPr>
        <w:spacing w:after="120"/>
        <w:jc w:val="both"/>
        <w:rPr>
          <w:rFonts w:ascii="Bookman Old Style" w:hAnsi="Bookman Old Style" w:cs="Courier New"/>
          <w:b/>
          <w:sz w:val="28"/>
        </w:rPr>
      </w:pPr>
      <w:bookmarkStart w:id="0" w:name="_GoBack"/>
      <w:bookmarkEnd w:id="0"/>
    </w:p>
    <w:p w:rsidR="00F81EAE" w:rsidRPr="00B56D8E" w:rsidRDefault="00F81EAE" w:rsidP="00F81EAE">
      <w:pPr>
        <w:spacing w:after="120"/>
        <w:jc w:val="both"/>
        <w:rPr>
          <w:rFonts w:ascii="Bookman Old Style" w:hAnsi="Bookman Old Style" w:cs="Courier New"/>
          <w:b/>
          <w:sz w:val="28"/>
        </w:rPr>
      </w:pPr>
      <w:r w:rsidRPr="00B56D8E">
        <w:rPr>
          <w:rFonts w:ascii="Bookman Old Style" w:hAnsi="Bookman Old Style" w:cs="Courier New"/>
          <w:b/>
          <w:sz w:val="28"/>
        </w:rPr>
        <w:t>T</w:t>
      </w:r>
      <w:r w:rsidR="00B56D8E" w:rsidRPr="00B56D8E">
        <w:rPr>
          <w:rFonts w:ascii="Bookman Old Style" w:hAnsi="Bookman Old Style" w:cs="Courier New"/>
          <w:b/>
          <w:sz w:val="28"/>
        </w:rPr>
        <w:t>ítulo largo</w:t>
      </w:r>
    </w:p>
    <w:p w:rsidR="00B56D8E" w:rsidRPr="00B56D8E" w:rsidRDefault="00B56D8E" w:rsidP="00B56D8E">
      <w:pPr>
        <w:spacing w:after="120"/>
        <w:jc w:val="both"/>
        <w:rPr>
          <w:rFonts w:ascii="Bookman Old Style" w:hAnsi="Bookman Old Style" w:cs="Courier New"/>
        </w:rPr>
      </w:pPr>
      <w:r w:rsidRPr="00B56D8E">
        <w:rPr>
          <w:rFonts w:ascii="Bookman Old Style" w:hAnsi="Bookman Old Style" w:cs="Courier New"/>
        </w:rPr>
        <w:t>Traducción al inglés del título largo</w:t>
      </w:r>
    </w:p>
    <w:p w:rsidR="00F81EAE" w:rsidRPr="004964AF" w:rsidRDefault="00B56D8E" w:rsidP="00B56D8E">
      <w:pPr>
        <w:spacing w:after="120"/>
        <w:jc w:val="both"/>
        <w:rPr>
          <w:rFonts w:ascii="Bookman Old Style" w:hAnsi="Bookman Old Style" w:cs="Courier New"/>
        </w:rPr>
      </w:pPr>
      <w:r w:rsidRPr="004964AF">
        <w:rPr>
          <w:rFonts w:ascii="Bookman Old Style" w:hAnsi="Bookman Old Style" w:cs="Courier New"/>
        </w:rPr>
        <w:t xml:space="preserve"> </w:t>
      </w:r>
      <w:r w:rsidR="00F81EAE" w:rsidRPr="004964AF">
        <w:rPr>
          <w:rFonts w:ascii="Bookman Old Style" w:hAnsi="Bookman Old Style" w:cs="Courier New"/>
        </w:rPr>
        <w:t>(Línea en blanco)</w:t>
      </w:r>
    </w:p>
    <w:p w:rsidR="009E2008" w:rsidRPr="000A62D5" w:rsidRDefault="00F81EAE" w:rsidP="000A62D5">
      <w:pPr>
        <w:spacing w:after="120"/>
        <w:rPr>
          <w:rFonts w:ascii="Bookman Old Style" w:hAnsi="Bookman Old Style" w:cs="Courier New"/>
        </w:rPr>
      </w:pPr>
      <w:r w:rsidRPr="004964AF">
        <w:rPr>
          <w:rFonts w:ascii="Bookman Old Style" w:hAnsi="Bookman Old Style" w:cs="Courier New"/>
          <w:b/>
        </w:rPr>
        <w:t>Autor</w:t>
      </w:r>
      <w:r w:rsidR="009E2008">
        <w:rPr>
          <w:rFonts w:ascii="Bookman Old Style" w:hAnsi="Bookman Old Style" w:cs="Courier New"/>
          <w:b/>
        </w:rPr>
        <w:t xml:space="preserve">es: </w:t>
      </w:r>
      <w:r w:rsidR="000A62D5">
        <w:rPr>
          <w:rFonts w:ascii="Bookman Old Style" w:hAnsi="Bookman Old Style" w:cs="Courier New"/>
          <w:b/>
        </w:rPr>
        <w:tab/>
      </w:r>
      <w:r w:rsidR="000A62D5">
        <w:rPr>
          <w:rFonts w:ascii="Bookman Old Style" w:hAnsi="Bookman Old Style" w:cs="Courier New"/>
          <w:b/>
        </w:rPr>
        <w:tab/>
      </w:r>
      <w:r w:rsidR="000A62D5" w:rsidRPr="000A62D5">
        <w:rPr>
          <w:rFonts w:ascii="Bookman Old Style" w:hAnsi="Bookman Old Style" w:cs="Courier New"/>
        </w:rPr>
        <w:t>Autor</w:t>
      </w:r>
      <w:r w:rsidRPr="000A62D5">
        <w:rPr>
          <w:rStyle w:val="Refdenotaalpie"/>
          <w:rFonts w:ascii="Bookman Old Style" w:hAnsi="Bookman Old Style" w:cs="Courier New"/>
        </w:rPr>
        <w:footnoteReference w:id="1"/>
      </w:r>
    </w:p>
    <w:p w:rsidR="009E2008" w:rsidRPr="000A62D5" w:rsidRDefault="00F81EAE" w:rsidP="000A62D5">
      <w:pPr>
        <w:spacing w:after="120"/>
        <w:ind w:left="1416" w:firstLine="708"/>
        <w:rPr>
          <w:rFonts w:ascii="Bookman Old Style" w:hAnsi="Bookman Old Style" w:cs="Courier New"/>
        </w:rPr>
      </w:pPr>
      <w:r w:rsidRPr="000A62D5">
        <w:rPr>
          <w:rFonts w:ascii="Bookman Old Style" w:hAnsi="Bookman Old Style" w:cs="Courier New"/>
        </w:rPr>
        <w:t>Autor 2</w:t>
      </w:r>
      <w:r w:rsidRPr="000A62D5">
        <w:rPr>
          <w:rStyle w:val="Refdenotaalpie"/>
          <w:rFonts w:ascii="Bookman Old Style" w:hAnsi="Bookman Old Style" w:cs="Courier New"/>
        </w:rPr>
        <w:footnoteReference w:id="2"/>
      </w:r>
    </w:p>
    <w:p w:rsidR="00F81EAE" w:rsidRPr="000A62D5" w:rsidRDefault="00F81EAE" w:rsidP="000A62D5">
      <w:pPr>
        <w:spacing w:after="120"/>
        <w:ind w:left="1416" w:firstLine="708"/>
        <w:rPr>
          <w:rFonts w:ascii="Bookman Old Style" w:hAnsi="Bookman Old Style" w:cs="Courier New"/>
        </w:rPr>
      </w:pPr>
      <w:r w:rsidRPr="000A62D5">
        <w:rPr>
          <w:rFonts w:ascii="Bookman Old Style" w:hAnsi="Bookman Old Style" w:cs="Courier New"/>
        </w:rPr>
        <w:t>Autor 3</w:t>
      </w:r>
      <w:r w:rsidRPr="000A62D5">
        <w:rPr>
          <w:rStyle w:val="Refdenotaalpie"/>
          <w:rFonts w:ascii="Bookman Old Style" w:hAnsi="Bookman Old Style" w:cs="Courier New"/>
        </w:rPr>
        <w:footnoteReference w:id="3"/>
      </w:r>
      <w:r w:rsidRPr="000A62D5">
        <w:rPr>
          <w:rFonts w:ascii="Bookman Old Style" w:hAnsi="Bookman Old Style" w:cs="Courier New"/>
        </w:rPr>
        <w:t>…</w:t>
      </w:r>
    </w:p>
    <w:p w:rsidR="00F81EAE" w:rsidRPr="004964AF" w:rsidRDefault="00B56D8E" w:rsidP="00F81EAE">
      <w:pPr>
        <w:spacing w:after="120"/>
        <w:jc w:val="both"/>
        <w:rPr>
          <w:rFonts w:ascii="Bookman Old Style" w:hAnsi="Bookman Old Style" w:cs="Courier New"/>
        </w:rPr>
      </w:pPr>
      <w:r w:rsidRPr="004964AF">
        <w:rPr>
          <w:rFonts w:ascii="Bookman Old Style" w:hAnsi="Bookman Old Style" w:cs="Courier New"/>
          <w:b/>
        </w:rPr>
        <w:t>Dirección para correspondencia</w:t>
      </w:r>
      <w:r w:rsidR="00F81EAE" w:rsidRPr="004964AF">
        <w:rPr>
          <w:rFonts w:ascii="Bookman Old Style" w:hAnsi="Bookman Old Style" w:cs="Courier New"/>
          <w:b/>
        </w:rPr>
        <w:t>:</w:t>
      </w:r>
      <w:r w:rsidR="00F81EAE" w:rsidRPr="004964AF">
        <w:rPr>
          <w:rFonts w:ascii="Bookman Old Style" w:hAnsi="Bookman Old Style" w:cs="Courier New"/>
        </w:rPr>
        <w:t xml:space="preserve"> (del autor principal)</w:t>
      </w:r>
    </w:p>
    <w:p w:rsidR="00B56D8E" w:rsidRPr="00427352" w:rsidRDefault="00B56D8E" w:rsidP="00F81EAE">
      <w:pPr>
        <w:spacing w:after="120"/>
        <w:jc w:val="both"/>
        <w:rPr>
          <w:rFonts w:ascii="Bookman Old Style" w:hAnsi="Bookman Old Style"/>
        </w:rPr>
      </w:pPr>
      <w:r w:rsidRPr="00427352">
        <w:rPr>
          <w:rFonts w:ascii="Bookman Old Style" w:hAnsi="Bookman Old Style"/>
        </w:rPr>
        <w:t xml:space="preserve">Recibido: </w:t>
      </w:r>
    </w:p>
    <w:p w:rsidR="00B56D8E" w:rsidRPr="00427352" w:rsidRDefault="00B56D8E" w:rsidP="00F81EAE">
      <w:pPr>
        <w:spacing w:after="120"/>
        <w:jc w:val="both"/>
        <w:rPr>
          <w:rFonts w:ascii="Bookman Old Style" w:hAnsi="Bookman Old Style" w:cs="Courier New"/>
        </w:rPr>
      </w:pPr>
      <w:r w:rsidRPr="00427352">
        <w:rPr>
          <w:rFonts w:ascii="Bookman Old Style" w:hAnsi="Bookman Old Style"/>
        </w:rPr>
        <w:t xml:space="preserve">Aceptado: </w:t>
      </w:r>
    </w:p>
    <w:p w:rsidR="0085495A" w:rsidRPr="004964AF" w:rsidRDefault="0085495A" w:rsidP="00F81EAE">
      <w:pPr>
        <w:spacing w:after="120"/>
        <w:jc w:val="both"/>
        <w:rPr>
          <w:rFonts w:ascii="Bookman Old Style" w:hAnsi="Bookman Old Style" w:cs="Courier New"/>
          <w:b/>
          <w:sz w:val="28"/>
        </w:rPr>
      </w:pPr>
      <w:r w:rsidRPr="004964AF">
        <w:rPr>
          <w:rFonts w:ascii="Bookman Old Style" w:hAnsi="Bookman Old Style" w:cs="Courier New"/>
          <w:b/>
          <w:sz w:val="28"/>
        </w:rPr>
        <w:t>Resumen</w:t>
      </w:r>
    </w:p>
    <w:p w:rsidR="0085495A" w:rsidRPr="004964AF" w:rsidRDefault="0085495A" w:rsidP="00F81EAE">
      <w:pPr>
        <w:spacing w:after="120"/>
        <w:jc w:val="both"/>
        <w:rPr>
          <w:rFonts w:ascii="Bookman Old Style" w:hAnsi="Bookman Old Style" w:cs="Courier New"/>
          <w:sz w:val="28"/>
        </w:rPr>
      </w:pPr>
      <w:r w:rsidRPr="004964AF">
        <w:rPr>
          <w:rFonts w:ascii="Bookman Old Style" w:hAnsi="Bookman Old Style" w:cs="Courier New"/>
          <w:b/>
          <w:sz w:val="28"/>
        </w:rPr>
        <w:t>Palabras clave</w:t>
      </w:r>
      <w:r w:rsidRPr="004964AF">
        <w:rPr>
          <w:rFonts w:ascii="Bookman Old Style" w:hAnsi="Bookman Old Style" w:cs="Courier New"/>
          <w:sz w:val="28"/>
        </w:rPr>
        <w:t xml:space="preserve">: </w:t>
      </w:r>
      <w:r w:rsidR="00427352">
        <w:rPr>
          <w:rFonts w:ascii="Bookman Old Style" w:hAnsi="Bookman Old Style" w:cs="Courier New"/>
        </w:rPr>
        <w:t>(entre 3-5 palabras separadas por ;).</w:t>
      </w:r>
    </w:p>
    <w:p w:rsidR="00F81EAE" w:rsidRPr="004964AF" w:rsidRDefault="00B56D8E" w:rsidP="00F81EAE">
      <w:pPr>
        <w:spacing w:after="120"/>
        <w:jc w:val="both"/>
        <w:rPr>
          <w:rFonts w:ascii="Bookman Old Style" w:hAnsi="Bookman Old Style" w:cs="Courier New"/>
          <w:sz w:val="28"/>
        </w:rPr>
      </w:pPr>
      <w:proofErr w:type="spellStart"/>
      <w:r w:rsidRPr="004964AF">
        <w:rPr>
          <w:rFonts w:ascii="Bookman Old Style" w:hAnsi="Bookman Old Style" w:cs="Courier New"/>
          <w:b/>
          <w:sz w:val="28"/>
        </w:rPr>
        <w:t>Abstract</w:t>
      </w:r>
      <w:proofErr w:type="spellEnd"/>
      <w:r w:rsidR="00F81EAE" w:rsidRPr="004964AF">
        <w:rPr>
          <w:rFonts w:ascii="Bookman Old Style" w:hAnsi="Bookman Old Style" w:cs="Courier New"/>
          <w:b/>
          <w:sz w:val="28"/>
        </w:rPr>
        <w:t xml:space="preserve"> </w:t>
      </w:r>
      <w:r w:rsidR="00F81EAE" w:rsidRPr="004964AF">
        <w:rPr>
          <w:rFonts w:ascii="Bookman Old Style" w:hAnsi="Bookman Old Style" w:cs="Courier New"/>
          <w:sz w:val="28"/>
        </w:rPr>
        <w:t>(en Inglés, no más de 250 palabras)</w:t>
      </w:r>
    </w:p>
    <w:p w:rsidR="00F81EAE" w:rsidRDefault="00B56D8E" w:rsidP="00F81EAE">
      <w:pPr>
        <w:spacing w:after="120"/>
        <w:jc w:val="both"/>
        <w:rPr>
          <w:rFonts w:ascii="Bookman Old Style" w:hAnsi="Bookman Old Style" w:cs="Courier New"/>
        </w:rPr>
      </w:pPr>
      <w:proofErr w:type="spellStart"/>
      <w:r w:rsidRPr="004964AF">
        <w:rPr>
          <w:rFonts w:ascii="Bookman Old Style" w:hAnsi="Bookman Old Style" w:cs="Courier New"/>
          <w:b/>
          <w:sz w:val="28"/>
        </w:rPr>
        <w:t>Keywords</w:t>
      </w:r>
      <w:proofErr w:type="spellEnd"/>
      <w:proofErr w:type="gramStart"/>
      <w:r w:rsidRPr="004964AF">
        <w:rPr>
          <w:rFonts w:ascii="Bookman Old Style" w:hAnsi="Bookman Old Style" w:cs="Courier New"/>
          <w:b/>
        </w:rPr>
        <w:t>:</w:t>
      </w:r>
      <w:r w:rsidRPr="004964AF">
        <w:rPr>
          <w:rFonts w:ascii="Bookman Old Style" w:hAnsi="Bookman Old Style" w:cs="Courier New"/>
          <w:sz w:val="22"/>
        </w:rPr>
        <w:t xml:space="preserve"> </w:t>
      </w:r>
      <w:r w:rsidR="00F81EAE" w:rsidRPr="004964AF">
        <w:rPr>
          <w:rFonts w:ascii="Bookman Old Style" w:hAnsi="Bookman Old Style" w:cs="Courier New"/>
          <w:sz w:val="22"/>
        </w:rPr>
        <w:t xml:space="preserve"> </w:t>
      </w:r>
      <w:r w:rsidR="00F81EAE">
        <w:rPr>
          <w:rFonts w:ascii="Bookman Old Style" w:hAnsi="Bookman Old Style" w:cs="Courier New"/>
        </w:rPr>
        <w:t>(</w:t>
      </w:r>
      <w:proofErr w:type="gramEnd"/>
      <w:r w:rsidR="00F81EAE">
        <w:rPr>
          <w:rFonts w:ascii="Bookman Old Style" w:hAnsi="Bookman Old Style" w:cs="Courier New"/>
        </w:rPr>
        <w:t>entre 3-5</w:t>
      </w:r>
      <w:r w:rsidR="00427352">
        <w:rPr>
          <w:rFonts w:ascii="Bookman Old Style" w:hAnsi="Bookman Old Style" w:cs="Courier New"/>
        </w:rPr>
        <w:t xml:space="preserve"> palabras</w:t>
      </w:r>
      <w:r w:rsidR="00F81EAE">
        <w:rPr>
          <w:rFonts w:ascii="Bookman Old Style" w:hAnsi="Bookman Old Style" w:cs="Courier New"/>
        </w:rPr>
        <w:t xml:space="preserve"> </w:t>
      </w:r>
      <w:r w:rsidR="00A71E82">
        <w:rPr>
          <w:rFonts w:ascii="Bookman Old Style" w:hAnsi="Bookman Old Style" w:cs="Courier New"/>
        </w:rPr>
        <w:t>separadas por ;</w:t>
      </w:r>
      <w:r w:rsidR="00F81EAE">
        <w:rPr>
          <w:rFonts w:ascii="Bookman Old Style" w:hAnsi="Bookman Old Style" w:cs="Courier New"/>
        </w:rPr>
        <w:t>)</w:t>
      </w:r>
      <w:r w:rsidR="00427352">
        <w:rPr>
          <w:rFonts w:ascii="Bookman Old Style" w:hAnsi="Bookman Old Style" w:cs="Courier New"/>
        </w:rPr>
        <w:t>.</w:t>
      </w:r>
    </w:p>
    <w:p w:rsidR="00F81EAE" w:rsidRDefault="00F81EAE" w:rsidP="00F81EAE">
      <w:pPr>
        <w:spacing w:after="120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>(Línea en blanco)</w:t>
      </w:r>
    </w:p>
    <w:p w:rsidR="00F81EAE" w:rsidRPr="00B56D8E" w:rsidRDefault="00B56D8E" w:rsidP="00F81EAE">
      <w:pPr>
        <w:spacing w:after="120"/>
        <w:jc w:val="both"/>
        <w:rPr>
          <w:rFonts w:ascii="Bookman Old Style" w:hAnsi="Bookman Old Style" w:cs="Courier New"/>
          <w:b/>
          <w:sz w:val="28"/>
        </w:rPr>
      </w:pPr>
      <w:r w:rsidRPr="00B56D8E">
        <w:rPr>
          <w:rFonts w:ascii="Bookman Old Style" w:hAnsi="Bookman Old Style" w:cs="Courier New"/>
          <w:b/>
          <w:sz w:val="28"/>
        </w:rPr>
        <w:t>Introducción</w:t>
      </w:r>
    </w:p>
    <w:p w:rsidR="00F81EAE" w:rsidRPr="00B56D8E" w:rsidRDefault="00B56D8E" w:rsidP="00F81EAE">
      <w:pPr>
        <w:spacing w:after="120"/>
        <w:jc w:val="both"/>
        <w:rPr>
          <w:rFonts w:ascii="Bookman Old Style" w:hAnsi="Bookman Old Style" w:cs="Courier New"/>
          <w:b/>
          <w:sz w:val="28"/>
        </w:rPr>
      </w:pPr>
      <w:r>
        <w:rPr>
          <w:rFonts w:ascii="Bookman Old Style" w:hAnsi="Bookman Old Style" w:cs="Courier New"/>
          <w:b/>
          <w:sz w:val="28"/>
        </w:rPr>
        <w:t>Metodología</w:t>
      </w:r>
    </w:p>
    <w:p w:rsidR="00B56D8E" w:rsidRDefault="00B56D8E" w:rsidP="00B56D8E">
      <w:pPr>
        <w:spacing w:after="120"/>
        <w:jc w:val="both"/>
        <w:rPr>
          <w:rFonts w:ascii="Bookman Old Style" w:hAnsi="Bookman Old Style" w:cs="Courier New"/>
          <w:b/>
          <w:sz w:val="28"/>
        </w:rPr>
      </w:pPr>
      <w:r>
        <w:rPr>
          <w:rFonts w:ascii="Bookman Old Style" w:hAnsi="Bookman Old Style" w:cs="Courier New"/>
          <w:b/>
          <w:sz w:val="28"/>
        </w:rPr>
        <w:t>Resultados</w:t>
      </w:r>
    </w:p>
    <w:p w:rsidR="00B56D8E" w:rsidRDefault="00B56D8E" w:rsidP="00B56D8E">
      <w:pPr>
        <w:spacing w:after="120"/>
        <w:jc w:val="both"/>
        <w:rPr>
          <w:rFonts w:ascii="Bookman Old Style" w:hAnsi="Bookman Old Style" w:cs="Courier New"/>
          <w:b/>
          <w:sz w:val="28"/>
        </w:rPr>
      </w:pPr>
      <w:r>
        <w:rPr>
          <w:rFonts w:ascii="Bookman Old Style" w:hAnsi="Bookman Old Style" w:cs="Courier New"/>
          <w:b/>
          <w:sz w:val="28"/>
        </w:rPr>
        <w:t>Discusión</w:t>
      </w:r>
    </w:p>
    <w:p w:rsidR="00B56D8E" w:rsidRDefault="00B56D8E" w:rsidP="00B56D8E">
      <w:pPr>
        <w:spacing w:after="120"/>
        <w:jc w:val="both"/>
        <w:rPr>
          <w:rFonts w:ascii="Bookman Old Style" w:hAnsi="Bookman Old Style" w:cs="Courier New"/>
          <w:b/>
          <w:sz w:val="28"/>
        </w:rPr>
      </w:pPr>
      <w:r w:rsidRPr="00B56D8E">
        <w:rPr>
          <w:rFonts w:ascii="Bookman Old Style" w:hAnsi="Bookman Old Style" w:cs="Courier New"/>
          <w:b/>
          <w:sz w:val="28"/>
        </w:rPr>
        <w:t>Conclusiones</w:t>
      </w:r>
    </w:p>
    <w:p w:rsidR="00427352" w:rsidRPr="0077742A" w:rsidRDefault="00427352" w:rsidP="00427352">
      <w:pPr>
        <w:spacing w:after="120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 xml:space="preserve">El Texto general del artículo estará en tipo </w:t>
      </w:r>
      <w:r w:rsidRPr="00DF3427">
        <w:rPr>
          <w:rFonts w:ascii="Bookman Old Style" w:hAnsi="Bookman Old Style" w:cs="Courier New"/>
        </w:rPr>
        <w:t>Bookman Old Style</w:t>
      </w:r>
      <w:r>
        <w:rPr>
          <w:rFonts w:ascii="Bookman Old Style" w:hAnsi="Bookman Old Style" w:cs="Courier New"/>
        </w:rPr>
        <w:t xml:space="preserve"> de 12.0 puntos con letra inicial mayúscula, sin sangría, interlineado simple con 6.0 puntos entre párrafos. No usar negritas, ni subrayado. Párrafos ajustados a los márgenes: superior, inferior e interior de </w:t>
      </w:r>
      <w:smartTag w:uri="urn:schemas-microsoft-com:office:smarttags" w:element="metricconverter">
        <w:smartTagPr>
          <w:attr w:name="ProductID" w:val="2,5 cm"/>
        </w:smartTagPr>
        <w:r>
          <w:rPr>
            <w:rFonts w:ascii="Bookman Old Style" w:hAnsi="Bookman Old Style" w:cs="Courier New"/>
          </w:rPr>
          <w:t>2,5 cm</w:t>
        </w:r>
      </w:smartTag>
      <w:r>
        <w:rPr>
          <w:rFonts w:ascii="Bookman Old Style" w:hAnsi="Bookman Old Style" w:cs="Courier New"/>
        </w:rPr>
        <w:t xml:space="preserve">; exterior de </w:t>
      </w:r>
      <w:smartTag w:uri="urn:schemas-microsoft-com:office:smarttags" w:element="metricconverter">
        <w:smartTagPr>
          <w:attr w:name="ProductID" w:val="1,5 cm"/>
        </w:smartTagPr>
        <w:r>
          <w:rPr>
            <w:rFonts w:ascii="Bookman Old Style" w:hAnsi="Bookman Old Style" w:cs="Courier New"/>
          </w:rPr>
          <w:t>1,5 cm</w:t>
        </w:r>
      </w:smartTag>
      <w:r>
        <w:rPr>
          <w:rFonts w:ascii="Bookman Old Style" w:hAnsi="Bookman Old Style" w:cs="Courier New"/>
        </w:rPr>
        <w:t xml:space="preserve">. Papel tamaño carta con márgenes </w:t>
      </w:r>
      <w:r w:rsidRPr="0077742A">
        <w:rPr>
          <w:rFonts w:ascii="Bookman Old Style" w:hAnsi="Bookman Old Style" w:cs="Courier New"/>
        </w:rPr>
        <w:t>simétricos.</w:t>
      </w:r>
      <w:r>
        <w:rPr>
          <w:rFonts w:ascii="Bookman Old Style" w:hAnsi="Bookman Old Style" w:cs="Courier New"/>
        </w:rPr>
        <w:t xml:space="preserve"> Extensión entre 10-25 páginas.</w:t>
      </w:r>
    </w:p>
    <w:p w:rsidR="00427352" w:rsidRPr="0077742A" w:rsidRDefault="00427352" w:rsidP="00427352">
      <w:pPr>
        <w:autoSpaceDE w:val="0"/>
        <w:autoSpaceDN w:val="0"/>
        <w:adjustRightInd w:val="0"/>
        <w:spacing w:after="120"/>
        <w:jc w:val="both"/>
        <w:rPr>
          <w:rFonts w:ascii="Bookman Old Style" w:hAnsi="Bookman Old Style" w:cs="Courier New"/>
        </w:rPr>
      </w:pPr>
      <w:r w:rsidRPr="0077742A">
        <w:rPr>
          <w:rFonts w:ascii="Bookman Old Style" w:hAnsi="Bookman Old Style" w:cs="Arial Narrow"/>
          <w:lang w:val="es-PR" w:eastAsia="es-PR"/>
        </w:rPr>
        <w:lastRenderedPageBreak/>
        <w:t>Se evitará, en lo posible, el uso de abreviaturas, que  nunca se usarán en los títulos de artículos o revistas. Las abreviaturas más habituales serán: p. (página), pp. (</w:t>
      </w:r>
      <w:proofErr w:type="gramStart"/>
      <w:r w:rsidRPr="0077742A">
        <w:rPr>
          <w:rFonts w:ascii="Bookman Old Style" w:hAnsi="Bookman Old Style" w:cs="Arial Narrow"/>
          <w:lang w:val="es-PR" w:eastAsia="es-PR"/>
        </w:rPr>
        <w:t>páginas</w:t>
      </w:r>
      <w:proofErr w:type="gramEnd"/>
      <w:r w:rsidRPr="0077742A">
        <w:rPr>
          <w:rFonts w:ascii="Bookman Old Style" w:hAnsi="Bookman Old Style" w:cs="Arial Narrow"/>
          <w:lang w:val="es-PR" w:eastAsia="es-PR"/>
        </w:rPr>
        <w:t>), ss. (</w:t>
      </w:r>
      <w:proofErr w:type="gramStart"/>
      <w:r w:rsidRPr="0077742A">
        <w:rPr>
          <w:rFonts w:ascii="Bookman Old Style" w:hAnsi="Bookman Old Style" w:cs="Arial Narrow"/>
          <w:lang w:val="es-PR" w:eastAsia="es-PR"/>
        </w:rPr>
        <w:t>y</w:t>
      </w:r>
      <w:proofErr w:type="gramEnd"/>
      <w:r w:rsidRPr="0077742A">
        <w:rPr>
          <w:rFonts w:ascii="Bookman Old Style" w:hAnsi="Bookman Old Style" w:cs="Arial Narrow"/>
          <w:lang w:val="es-PR" w:eastAsia="es-PR"/>
        </w:rPr>
        <w:t xml:space="preserve"> siguientes), </w:t>
      </w:r>
      <w:proofErr w:type="spellStart"/>
      <w:r w:rsidRPr="0077742A">
        <w:rPr>
          <w:rFonts w:ascii="Bookman Old Style" w:hAnsi="Bookman Old Style" w:cs="Arial Narrow"/>
          <w:lang w:val="es-PR" w:eastAsia="es-PR"/>
        </w:rPr>
        <w:t>op</w:t>
      </w:r>
      <w:proofErr w:type="spellEnd"/>
      <w:r w:rsidRPr="0077742A">
        <w:rPr>
          <w:rFonts w:ascii="Bookman Old Style" w:hAnsi="Bookman Old Style" w:cs="Arial Narrow"/>
          <w:lang w:val="es-PR" w:eastAsia="es-PR"/>
        </w:rPr>
        <w:t>. cit. (obra citada), ed. (editor, editorial o edición).</w:t>
      </w:r>
    </w:p>
    <w:p w:rsidR="00427352" w:rsidRDefault="00427352" w:rsidP="00427352">
      <w:pPr>
        <w:spacing w:after="120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 xml:space="preserve">Las </w:t>
      </w:r>
      <w:r w:rsidRPr="0077742A">
        <w:rPr>
          <w:rFonts w:ascii="Bookman Old Style" w:hAnsi="Bookman Old Style" w:cs="Courier New"/>
        </w:rPr>
        <w:t xml:space="preserve">Notas </w:t>
      </w:r>
      <w:r>
        <w:rPr>
          <w:rFonts w:ascii="Bookman Old Style" w:hAnsi="Bookman Old Style" w:cs="Courier New"/>
        </w:rPr>
        <w:t xml:space="preserve">irán </w:t>
      </w:r>
      <w:r w:rsidRPr="0077742A">
        <w:rPr>
          <w:rFonts w:ascii="Bookman Old Style" w:hAnsi="Bookman Old Style" w:cs="Courier New"/>
        </w:rPr>
        <w:t>a</w:t>
      </w:r>
      <w:r>
        <w:rPr>
          <w:rFonts w:ascii="Bookman Old Style" w:hAnsi="Bookman Old Style" w:cs="Courier New"/>
        </w:rPr>
        <w:t xml:space="preserve"> pie de página y no al final del artículo </w:t>
      </w:r>
      <w:r w:rsidRPr="0077742A">
        <w:rPr>
          <w:rFonts w:ascii="Bookman Old Style" w:hAnsi="Bookman Old Style" w:cs="Courier New"/>
        </w:rPr>
        <w:t xml:space="preserve">en tipo Times New </w:t>
      </w:r>
      <w:proofErr w:type="spellStart"/>
      <w:r w:rsidRPr="0077742A">
        <w:rPr>
          <w:rFonts w:ascii="Bookman Old Style" w:hAnsi="Bookman Old Style" w:cs="Courier New"/>
        </w:rPr>
        <w:t>Roman</w:t>
      </w:r>
      <w:proofErr w:type="spellEnd"/>
      <w:r>
        <w:rPr>
          <w:rFonts w:ascii="Bookman Old Style" w:hAnsi="Bookman Old Style" w:cs="Courier New"/>
        </w:rPr>
        <w:t xml:space="preserve"> de 10.0 </w:t>
      </w:r>
      <w:proofErr w:type="spellStart"/>
      <w:r>
        <w:rPr>
          <w:rFonts w:ascii="Bookman Old Style" w:hAnsi="Bookman Old Style" w:cs="Courier New"/>
        </w:rPr>
        <w:t>ptos</w:t>
      </w:r>
      <w:proofErr w:type="spellEnd"/>
      <w:r>
        <w:rPr>
          <w:rFonts w:ascii="Bookman Old Style" w:hAnsi="Bookman Old Style" w:cs="Courier New"/>
        </w:rPr>
        <w:t>.</w:t>
      </w:r>
    </w:p>
    <w:p w:rsidR="00427352" w:rsidRDefault="00427352" w:rsidP="00427352">
      <w:pPr>
        <w:spacing w:after="120"/>
        <w:jc w:val="both"/>
        <w:rPr>
          <w:rFonts w:ascii="Bookman Old Style" w:hAnsi="Bookman Old Style" w:cs="Courier New"/>
        </w:rPr>
      </w:pPr>
      <w:proofErr w:type="gramStart"/>
      <w:r>
        <w:rPr>
          <w:rFonts w:ascii="Bookman Old Style" w:hAnsi="Bookman Old Style" w:cs="Courier New"/>
        </w:rPr>
        <w:t>Los pie de figura (Figura 1.</w:t>
      </w:r>
      <w:proofErr w:type="gramEnd"/>
      <w:r>
        <w:rPr>
          <w:rFonts w:ascii="Bookman Old Style" w:hAnsi="Bookman Old Style" w:cs="Courier New"/>
        </w:rPr>
        <w:t xml:space="preserve">  … ) </w:t>
      </w:r>
      <w:proofErr w:type="gramStart"/>
      <w:r>
        <w:rPr>
          <w:rFonts w:ascii="Bookman Old Style" w:hAnsi="Bookman Old Style" w:cs="Courier New"/>
        </w:rPr>
        <w:t>y</w:t>
      </w:r>
      <w:proofErr w:type="gramEnd"/>
      <w:r>
        <w:rPr>
          <w:rFonts w:ascii="Bookman Old Style" w:hAnsi="Bookman Old Style" w:cs="Courier New"/>
        </w:rPr>
        <w:t xml:space="preserve"> encabezamiento de identificación de tablas (Tabla 2. … ) irán en </w:t>
      </w:r>
      <w:r w:rsidRPr="0077742A">
        <w:rPr>
          <w:rFonts w:ascii="Bookman Old Style" w:hAnsi="Bookman Old Style" w:cs="Courier New"/>
        </w:rPr>
        <w:t xml:space="preserve">Times New </w:t>
      </w:r>
      <w:proofErr w:type="spellStart"/>
      <w:r w:rsidRPr="0077742A">
        <w:rPr>
          <w:rFonts w:ascii="Bookman Old Style" w:hAnsi="Bookman Old Style" w:cs="Courier New"/>
        </w:rPr>
        <w:t>Roman</w:t>
      </w:r>
      <w:proofErr w:type="spellEnd"/>
      <w:r>
        <w:rPr>
          <w:rFonts w:ascii="Bookman Old Style" w:hAnsi="Bookman Old Style" w:cs="Courier New"/>
        </w:rPr>
        <w:t xml:space="preserve"> de 10.0 </w:t>
      </w:r>
      <w:proofErr w:type="spellStart"/>
      <w:r>
        <w:rPr>
          <w:rFonts w:ascii="Bookman Old Style" w:hAnsi="Bookman Old Style" w:cs="Courier New"/>
        </w:rPr>
        <w:t>ptos</w:t>
      </w:r>
      <w:proofErr w:type="spellEnd"/>
      <w:r>
        <w:rPr>
          <w:rFonts w:ascii="Bookman Old Style" w:hAnsi="Bookman Old Style" w:cs="Courier New"/>
        </w:rPr>
        <w:t>.</w:t>
      </w:r>
    </w:p>
    <w:p w:rsidR="00B91D32" w:rsidRPr="00B91D32" w:rsidRDefault="00B56D8E" w:rsidP="00B91D32">
      <w:pPr>
        <w:spacing w:after="120"/>
        <w:jc w:val="both"/>
        <w:rPr>
          <w:rFonts w:ascii="Bookman Old Style" w:hAnsi="Bookman Old Style" w:cs="Courier New"/>
          <w:b/>
        </w:rPr>
      </w:pPr>
      <w:r w:rsidRPr="00B91D32">
        <w:rPr>
          <w:rFonts w:ascii="Bookman Old Style" w:hAnsi="Bookman Old Style" w:cs="Courier New"/>
          <w:b/>
        </w:rPr>
        <w:t>Referencias bibliográficas</w:t>
      </w:r>
      <w:r w:rsidR="00B91D32" w:rsidRPr="00B91D32">
        <w:rPr>
          <w:rFonts w:ascii="Bookman Old Style" w:hAnsi="Bookman Old Style" w:cs="Courier New"/>
          <w:b/>
        </w:rPr>
        <w:t xml:space="preserve"> </w:t>
      </w:r>
      <w:r w:rsidR="00B91D32" w:rsidRPr="00B91D32">
        <w:rPr>
          <w:rStyle w:val="Textoennegrita"/>
          <w:rFonts w:ascii="Bookman Old Style" w:hAnsi="Bookman Old Style"/>
          <w:b w:val="0"/>
        </w:rPr>
        <w:t>(</w:t>
      </w:r>
      <w:r w:rsidR="00B91D32" w:rsidRPr="00B91D32">
        <w:rPr>
          <w:rFonts w:ascii="Bookman Old Style" w:hAnsi="Bookman Old Style"/>
        </w:rPr>
        <w:t>se utilizará la normatividad APA, sexta edición)</w:t>
      </w:r>
    </w:p>
    <w:p w:rsidR="00B91D32" w:rsidRPr="00B91D32" w:rsidRDefault="00B91D32" w:rsidP="00B91D32">
      <w:pPr>
        <w:pStyle w:val="NormalWeb"/>
        <w:spacing w:before="0" w:beforeAutospacing="0" w:after="120" w:afterAutospacing="0"/>
        <w:jc w:val="both"/>
        <w:rPr>
          <w:rFonts w:ascii="Bookman Old Style" w:hAnsi="Bookman Old Style"/>
        </w:rPr>
      </w:pPr>
      <w:r w:rsidRPr="00B91D32">
        <w:rPr>
          <w:rFonts w:ascii="Bookman Old Style" w:hAnsi="Bookman Old Style"/>
        </w:rPr>
        <w:t>En la elaboración del discurso científico el autor puede utilizar artículos de revistas científicas, libros, capítulos de libros, patentes, normas, informes de instituciones del Estado y otras entidades reconocidas con prestigio internacional (FAO, UNESCO, etc.), mapas, imágenes satelitales y programas informáticos. Otros documentos como tesis, artículos de periódicos, artículos en conferencias (congresos, simposio, seminarios, talleres y eventos) entrevistas, enciclopedias, monografías, reseñas, documentos electrónicos no indexados en las bases de datos de revistas científicas y páginas web, serán citados al pie de página indicándose con número superíndice sin paréntesis y bajo las exigencias establecidas por el estilo de la revista para estos documentos.</w:t>
      </w:r>
    </w:p>
    <w:p w:rsidR="00B91D32" w:rsidRPr="00B91D32" w:rsidRDefault="00B91D32" w:rsidP="00B91D32">
      <w:pPr>
        <w:pStyle w:val="NormalWeb"/>
        <w:spacing w:before="0" w:beforeAutospacing="0" w:after="120" w:afterAutospacing="0"/>
        <w:jc w:val="both"/>
        <w:rPr>
          <w:rFonts w:ascii="Bookman Old Style" w:hAnsi="Bookman Old Style"/>
        </w:rPr>
      </w:pPr>
      <w:r w:rsidRPr="00B91D32">
        <w:rPr>
          <w:rFonts w:ascii="Bookman Old Style" w:hAnsi="Bookman Old Style"/>
        </w:rPr>
        <w:t>Como modelo para la construcción de referencias, se emplea el siguiente:</w:t>
      </w:r>
    </w:p>
    <w:p w:rsidR="00B91D32" w:rsidRPr="00B91D32" w:rsidRDefault="00B91D32" w:rsidP="00B91D32">
      <w:pPr>
        <w:pStyle w:val="NormalWeb"/>
        <w:spacing w:before="0" w:beforeAutospacing="0" w:after="120" w:afterAutospacing="0"/>
        <w:jc w:val="both"/>
        <w:rPr>
          <w:rFonts w:ascii="Bookman Old Style" w:hAnsi="Bookman Old Style"/>
        </w:rPr>
      </w:pPr>
      <w:r w:rsidRPr="00B91D32">
        <w:rPr>
          <w:rStyle w:val="Textoennegrita"/>
          <w:rFonts w:ascii="Bookman Old Style" w:hAnsi="Bookman Old Style"/>
        </w:rPr>
        <w:t>Libro:</w:t>
      </w:r>
    </w:p>
    <w:p w:rsidR="00B91D32" w:rsidRPr="00B91D32" w:rsidRDefault="00B91D32" w:rsidP="00B91D32">
      <w:pPr>
        <w:pStyle w:val="NormalWeb"/>
        <w:spacing w:before="0" w:beforeAutospacing="0" w:after="120" w:afterAutospacing="0"/>
        <w:jc w:val="both"/>
        <w:rPr>
          <w:rFonts w:ascii="Bookman Old Style" w:hAnsi="Bookman Old Style"/>
        </w:rPr>
      </w:pPr>
      <w:r w:rsidRPr="00B91D32">
        <w:rPr>
          <w:rFonts w:ascii="Bookman Old Style" w:hAnsi="Bookman Old Style"/>
        </w:rPr>
        <w:t>Autor: Apellidos, A.A.-Nombres- (año de la publicación). Título de la obra. Ciudad, país: Editorial</w:t>
      </w:r>
    </w:p>
    <w:p w:rsidR="00B91D32" w:rsidRPr="00B91D32" w:rsidRDefault="00B91D32" w:rsidP="00B91D32">
      <w:pPr>
        <w:pStyle w:val="NormalWeb"/>
        <w:spacing w:before="0" w:beforeAutospacing="0" w:after="120" w:afterAutospacing="0"/>
        <w:jc w:val="both"/>
        <w:rPr>
          <w:rFonts w:ascii="Bookman Old Style" w:hAnsi="Bookman Old Style"/>
        </w:rPr>
      </w:pPr>
      <w:r w:rsidRPr="00B91D32">
        <w:rPr>
          <w:rFonts w:ascii="Bookman Old Style" w:hAnsi="Bookman Old Style"/>
          <w:lang w:val="pt-PT"/>
        </w:rPr>
        <w:t>Dos</w:t>
      </w:r>
      <w:proofErr w:type="gramStart"/>
      <w:r w:rsidRPr="00B91D32">
        <w:rPr>
          <w:rFonts w:ascii="Bookman Old Style" w:hAnsi="Bookman Old Style"/>
          <w:lang w:val="pt-PT"/>
        </w:rPr>
        <w:t xml:space="preserve">  </w:t>
      </w:r>
      <w:proofErr w:type="gramEnd"/>
      <w:r w:rsidRPr="00B91D32">
        <w:rPr>
          <w:rFonts w:ascii="Bookman Old Style" w:hAnsi="Bookman Old Style"/>
          <w:lang w:val="pt-PT"/>
        </w:rPr>
        <w:t>autores:  Autor,  A.A.  </w:t>
      </w:r>
      <w:r w:rsidRPr="00991F97">
        <w:rPr>
          <w:rFonts w:ascii="Bookman Old Style" w:hAnsi="Bookman Old Style"/>
          <w:lang w:val="pt-PT"/>
        </w:rPr>
        <w:t>&amp;  Autor,  B.B.  (Año).  Título.  </w:t>
      </w:r>
      <w:r w:rsidRPr="00B91D32">
        <w:rPr>
          <w:rFonts w:ascii="Bookman Old Style" w:hAnsi="Bookman Old Style"/>
        </w:rPr>
        <w:t>Lugar  de  publicación: Editorial.</w:t>
      </w:r>
    </w:p>
    <w:p w:rsidR="00B91D32" w:rsidRPr="00B91D32" w:rsidRDefault="00B91D32" w:rsidP="00B91D32">
      <w:pPr>
        <w:pStyle w:val="NormalWeb"/>
        <w:spacing w:before="0" w:beforeAutospacing="0" w:after="120" w:afterAutospacing="0"/>
        <w:jc w:val="both"/>
        <w:rPr>
          <w:rFonts w:ascii="Bookman Old Style" w:hAnsi="Bookman Old Style"/>
        </w:rPr>
      </w:pPr>
      <w:r w:rsidRPr="00B91D32">
        <w:rPr>
          <w:rStyle w:val="Textoennegrita"/>
          <w:rFonts w:ascii="Bookman Old Style" w:hAnsi="Bookman Old Style"/>
        </w:rPr>
        <w:t>Capítulo de un libro:</w:t>
      </w:r>
    </w:p>
    <w:p w:rsidR="00B91D32" w:rsidRPr="00B91D32" w:rsidRDefault="00B91D32" w:rsidP="00B91D32">
      <w:pPr>
        <w:pStyle w:val="NormalWeb"/>
        <w:spacing w:before="0" w:beforeAutospacing="0" w:after="120" w:afterAutospacing="0"/>
        <w:jc w:val="both"/>
        <w:rPr>
          <w:rFonts w:ascii="Bookman Old Style" w:hAnsi="Bookman Old Style"/>
        </w:rPr>
      </w:pPr>
      <w:r w:rsidRPr="00B91D32">
        <w:rPr>
          <w:rFonts w:ascii="Bookman Old Style" w:hAnsi="Bookman Old Style"/>
        </w:rPr>
        <w:t>Autor, A.A., &amp; Autor, B.B. (Año). Título del capítulo En A.A. Editor y B.B. Editor</w:t>
      </w:r>
    </w:p>
    <w:p w:rsidR="00B91D32" w:rsidRPr="00B91D32" w:rsidRDefault="00B91D32" w:rsidP="00B91D32">
      <w:pPr>
        <w:pStyle w:val="NormalWeb"/>
        <w:spacing w:before="0" w:beforeAutospacing="0" w:after="120" w:afterAutospacing="0"/>
        <w:jc w:val="both"/>
        <w:rPr>
          <w:rFonts w:ascii="Bookman Old Style" w:hAnsi="Bookman Old Style"/>
        </w:rPr>
      </w:pPr>
      <w:r w:rsidRPr="00B91D32">
        <w:rPr>
          <w:rFonts w:ascii="Bookman Old Style" w:hAnsi="Bookman Old Style"/>
        </w:rPr>
        <w:t>(Eds.), Título del libro (páginas del capítulo). Ciudad, país: Editorial</w:t>
      </w:r>
    </w:p>
    <w:p w:rsidR="00B91D32" w:rsidRPr="00B91D32" w:rsidRDefault="00B91D32" w:rsidP="00B91D32">
      <w:pPr>
        <w:pStyle w:val="NormalWeb"/>
        <w:spacing w:before="0" w:beforeAutospacing="0" w:after="120" w:afterAutospacing="0"/>
        <w:jc w:val="both"/>
        <w:rPr>
          <w:rFonts w:ascii="Bookman Old Style" w:hAnsi="Bookman Old Style"/>
        </w:rPr>
      </w:pPr>
      <w:r w:rsidRPr="00B91D32">
        <w:rPr>
          <w:rStyle w:val="Textoennegrita"/>
          <w:rFonts w:ascii="Bookman Old Style" w:hAnsi="Bookman Old Style"/>
        </w:rPr>
        <w:t>Revista científica:</w:t>
      </w:r>
    </w:p>
    <w:p w:rsidR="00B91D32" w:rsidRPr="00B91D32" w:rsidRDefault="00B91D32" w:rsidP="00B91D32">
      <w:pPr>
        <w:pStyle w:val="NormalWeb"/>
        <w:spacing w:before="0" w:beforeAutospacing="0" w:after="120" w:afterAutospacing="0"/>
        <w:jc w:val="both"/>
        <w:rPr>
          <w:rFonts w:ascii="Bookman Old Style" w:hAnsi="Bookman Old Style"/>
        </w:rPr>
      </w:pPr>
      <w:r w:rsidRPr="00B91D32">
        <w:rPr>
          <w:rFonts w:ascii="Bookman Old Style" w:hAnsi="Bookman Old Style"/>
        </w:rPr>
        <w:t>Autor, A.A. &amp; Autor, B. (Año). Título del artículo. Nombre de la revista, volumen</w:t>
      </w:r>
    </w:p>
    <w:p w:rsidR="00B91D32" w:rsidRPr="00B91D32" w:rsidRDefault="00B91D32" w:rsidP="00B91D32">
      <w:pPr>
        <w:pStyle w:val="NormalWeb"/>
        <w:spacing w:before="0" w:beforeAutospacing="0" w:after="120" w:afterAutospacing="0"/>
        <w:jc w:val="both"/>
        <w:rPr>
          <w:rFonts w:ascii="Bookman Old Style" w:hAnsi="Bookman Old Style"/>
        </w:rPr>
      </w:pPr>
      <w:r w:rsidRPr="00B91D32">
        <w:rPr>
          <w:rFonts w:ascii="Bookman Old Style" w:hAnsi="Bookman Old Style"/>
        </w:rPr>
        <w:t>(</w:t>
      </w:r>
      <w:proofErr w:type="gramStart"/>
      <w:r w:rsidRPr="00B91D32">
        <w:rPr>
          <w:rFonts w:ascii="Bookman Old Style" w:hAnsi="Bookman Old Style"/>
        </w:rPr>
        <w:t>número</w:t>
      </w:r>
      <w:proofErr w:type="gramEnd"/>
      <w:r w:rsidRPr="00B91D32">
        <w:rPr>
          <w:rFonts w:ascii="Bookman Old Style" w:hAnsi="Bookman Old Style"/>
        </w:rPr>
        <w:t xml:space="preserve">), </w:t>
      </w:r>
      <w:proofErr w:type="spellStart"/>
      <w:r w:rsidRPr="00B91D32">
        <w:rPr>
          <w:rFonts w:ascii="Bookman Old Style" w:hAnsi="Bookman Old Style"/>
        </w:rPr>
        <w:t>pp</w:t>
      </w:r>
      <w:proofErr w:type="spellEnd"/>
      <w:r w:rsidRPr="00B91D32">
        <w:rPr>
          <w:rFonts w:ascii="Bookman Old Style" w:hAnsi="Bookman Old Style"/>
        </w:rPr>
        <w:t>-pp.</w:t>
      </w:r>
    </w:p>
    <w:p w:rsidR="00B91D32" w:rsidRPr="00B91D32" w:rsidRDefault="00B91D32" w:rsidP="00B91D32">
      <w:pPr>
        <w:pStyle w:val="NormalWeb"/>
        <w:spacing w:before="0" w:beforeAutospacing="0" w:after="120" w:afterAutospacing="0"/>
        <w:jc w:val="both"/>
        <w:rPr>
          <w:rFonts w:ascii="Bookman Old Style" w:hAnsi="Bookman Old Style"/>
        </w:rPr>
      </w:pPr>
      <w:proofErr w:type="gramStart"/>
      <w:r w:rsidRPr="00B91D32">
        <w:rPr>
          <w:rStyle w:val="Textoennegrita"/>
          <w:rFonts w:ascii="Bookman Old Style" w:hAnsi="Bookman Old Style"/>
        </w:rPr>
        <w:t>publicación</w:t>
      </w:r>
      <w:proofErr w:type="gramEnd"/>
      <w:r w:rsidRPr="00B91D32">
        <w:rPr>
          <w:rStyle w:val="Textoennegrita"/>
          <w:rFonts w:ascii="Bookman Old Style" w:hAnsi="Bookman Old Style"/>
        </w:rPr>
        <w:t xml:space="preserve"> de serie:</w:t>
      </w:r>
    </w:p>
    <w:p w:rsidR="00B91D32" w:rsidRPr="00B91D32" w:rsidRDefault="00B91D32" w:rsidP="00B91D32">
      <w:pPr>
        <w:pStyle w:val="NormalWeb"/>
        <w:spacing w:before="0" w:beforeAutospacing="0" w:after="120" w:afterAutospacing="0"/>
        <w:jc w:val="both"/>
        <w:rPr>
          <w:rFonts w:ascii="Bookman Old Style" w:hAnsi="Bookman Old Style"/>
        </w:rPr>
      </w:pPr>
      <w:r w:rsidRPr="00B91D32">
        <w:rPr>
          <w:rFonts w:ascii="Bookman Old Style" w:hAnsi="Bookman Old Style"/>
        </w:rPr>
        <w:t>Autor, A.A., Autor, B.B., &amp; Autor, C.C., (Año de la publicación, incluya el mes y día de la publicación para publicaciones diarias, semanales o mensuales). Título del artículo. Título de la revista, diario, semanario, Volumen, (Número), páginas 0-0.</w:t>
      </w:r>
    </w:p>
    <w:p w:rsidR="00B91D32" w:rsidRPr="00B91D32" w:rsidRDefault="00B91D32" w:rsidP="00B91D32">
      <w:pPr>
        <w:pStyle w:val="NormalWeb"/>
        <w:spacing w:before="0" w:beforeAutospacing="0" w:after="120" w:afterAutospacing="0"/>
        <w:jc w:val="both"/>
        <w:rPr>
          <w:rFonts w:ascii="Bookman Old Style" w:hAnsi="Bookman Old Style"/>
        </w:rPr>
      </w:pPr>
      <w:r w:rsidRPr="00B91D32">
        <w:rPr>
          <w:rFonts w:ascii="Bookman Old Style" w:hAnsi="Bookman Old Style"/>
        </w:rPr>
        <w:t>Artículo que se encuentra en una revista publicada en internet:</w:t>
      </w:r>
    </w:p>
    <w:p w:rsidR="00B91D32" w:rsidRPr="00B91D32" w:rsidRDefault="00B91D32" w:rsidP="00B91D32">
      <w:pPr>
        <w:pStyle w:val="NormalWeb"/>
        <w:spacing w:before="0" w:beforeAutospacing="0" w:after="120" w:afterAutospacing="0"/>
        <w:jc w:val="both"/>
        <w:rPr>
          <w:rFonts w:ascii="Bookman Old Style" w:hAnsi="Bookman Old Style"/>
        </w:rPr>
      </w:pPr>
      <w:r w:rsidRPr="00B91D32">
        <w:rPr>
          <w:rFonts w:ascii="Bookman Old Style" w:hAnsi="Bookman Old Style"/>
        </w:rPr>
        <w:lastRenderedPageBreak/>
        <w:t>Autor, A.A. &amp; Autor, B.B. (año si se encuentra). Título del artículo. Título de la revista, volumen, si se encuentra, (número si se encuentra). Recuperado de URL.</w:t>
      </w:r>
    </w:p>
    <w:p w:rsidR="00B56D8E" w:rsidRPr="00B91D32" w:rsidRDefault="00ED7113" w:rsidP="00B91D32">
      <w:pPr>
        <w:autoSpaceDE w:val="0"/>
        <w:autoSpaceDN w:val="0"/>
        <w:adjustRightInd w:val="0"/>
        <w:spacing w:after="120"/>
        <w:jc w:val="both"/>
        <w:rPr>
          <w:rFonts w:ascii="Bookman Old Style" w:hAnsi="Bookman Old Style"/>
        </w:rPr>
      </w:pPr>
      <w:r w:rsidRPr="00B91D32">
        <w:rPr>
          <w:rFonts w:ascii="Bookman Old Style" w:hAnsi="Bookman Old Style"/>
          <w:b/>
          <w:i/>
        </w:rPr>
        <w:t>Para mayor precisión consultar la norma APA.</w:t>
      </w:r>
    </w:p>
    <w:sectPr w:rsidR="00B56D8E" w:rsidRPr="00B91D32" w:rsidSect="00991F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 w:code="1"/>
      <w:pgMar w:top="1418" w:right="851" w:bottom="1418" w:left="1418" w:header="709" w:footer="709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ADA" w:rsidRDefault="00C70ADA">
      <w:r>
        <w:separator/>
      </w:r>
    </w:p>
  </w:endnote>
  <w:endnote w:type="continuationSeparator" w:id="0">
    <w:p w:rsidR="00C70ADA" w:rsidRDefault="00C70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90"/>
      <w:gridCol w:w="9046"/>
    </w:tblGrid>
    <w:tr w:rsidR="00F81EAE" w:rsidTr="0085495A">
      <w:tc>
        <w:tcPr>
          <w:tcW w:w="306" w:type="pct"/>
          <w:tcBorders>
            <w:top w:val="single" w:sz="4" w:space="0" w:color="auto"/>
          </w:tcBorders>
          <w:shd w:val="clear" w:color="auto" w:fill="auto"/>
        </w:tcPr>
        <w:p w:rsidR="00F81EAE" w:rsidRPr="0085495A" w:rsidRDefault="0085495A" w:rsidP="0085495A">
          <w:pPr>
            <w:pStyle w:val="Piedepgina"/>
            <w:tabs>
              <w:tab w:val="right" w:pos="360"/>
            </w:tabs>
            <w:rPr>
              <w:b/>
              <w:color w:val="000000" w:themeColor="text1"/>
              <w:sz w:val="20"/>
              <w:szCs w:val="20"/>
            </w:rPr>
          </w:pPr>
          <w:r w:rsidRPr="0085495A">
            <w:rPr>
              <w:b/>
              <w:color w:val="000000" w:themeColor="text1"/>
              <w:sz w:val="20"/>
              <w:szCs w:val="20"/>
            </w:rPr>
            <w:tab/>
          </w:r>
          <w:r w:rsidR="00F81EAE" w:rsidRPr="0085495A">
            <w:rPr>
              <w:b/>
              <w:color w:val="000000" w:themeColor="text1"/>
              <w:sz w:val="20"/>
              <w:szCs w:val="20"/>
            </w:rPr>
            <w:fldChar w:fldCharType="begin"/>
          </w:r>
          <w:r w:rsidR="00F81EAE" w:rsidRPr="0085495A">
            <w:rPr>
              <w:b/>
              <w:color w:val="000000" w:themeColor="text1"/>
              <w:sz w:val="20"/>
              <w:szCs w:val="20"/>
            </w:rPr>
            <w:instrText xml:space="preserve"> PAGE   \* MERGEFORMAT </w:instrText>
          </w:r>
          <w:r w:rsidR="00F81EAE" w:rsidRPr="0085495A">
            <w:rPr>
              <w:b/>
              <w:color w:val="000000" w:themeColor="text1"/>
              <w:sz w:val="20"/>
              <w:szCs w:val="20"/>
            </w:rPr>
            <w:fldChar w:fldCharType="separate"/>
          </w:r>
          <w:r w:rsidR="00CA74CB">
            <w:rPr>
              <w:b/>
              <w:noProof/>
              <w:color w:val="000000" w:themeColor="text1"/>
              <w:sz w:val="20"/>
              <w:szCs w:val="20"/>
            </w:rPr>
            <w:t>2</w:t>
          </w:r>
          <w:r w:rsidR="00F81EAE" w:rsidRPr="0085495A">
            <w:rPr>
              <w:b/>
              <w:color w:val="000000" w:themeColor="text1"/>
              <w:sz w:val="20"/>
              <w:szCs w:val="20"/>
            </w:rPr>
            <w:fldChar w:fldCharType="end"/>
          </w:r>
        </w:p>
      </w:tc>
      <w:tc>
        <w:tcPr>
          <w:tcW w:w="4694" w:type="pct"/>
          <w:tcBorders>
            <w:top w:val="single" w:sz="4" w:space="0" w:color="auto"/>
          </w:tcBorders>
        </w:tcPr>
        <w:p w:rsidR="00F81EAE" w:rsidRPr="00A20C40" w:rsidRDefault="0085495A" w:rsidP="0085495A">
          <w:pPr>
            <w:pStyle w:val="Piedepgina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La Técnica. </w:t>
          </w:r>
          <w:r w:rsidR="00F81EAE" w:rsidRPr="00A20C40">
            <w:rPr>
              <w:sz w:val="20"/>
              <w:szCs w:val="20"/>
            </w:rPr>
            <w:t xml:space="preserve">Publicación </w:t>
          </w:r>
          <w:r>
            <w:rPr>
              <w:sz w:val="20"/>
              <w:szCs w:val="20"/>
            </w:rPr>
            <w:t>semestral. Vicerrectoría Académica. Universidad Técnica de Manabí, ECUADOR</w:t>
          </w:r>
        </w:p>
      </w:tc>
    </w:tr>
  </w:tbl>
  <w:p w:rsidR="00F81EAE" w:rsidRDefault="00F81EAE" w:rsidP="001C427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46"/>
      <w:gridCol w:w="590"/>
    </w:tblGrid>
    <w:tr w:rsidR="00F81EAE" w:rsidRPr="002C2BCA" w:rsidTr="00B56D8E">
      <w:tc>
        <w:tcPr>
          <w:tcW w:w="4694" w:type="pct"/>
          <w:tcBorders>
            <w:top w:val="single" w:sz="4" w:space="0" w:color="000000"/>
          </w:tcBorders>
        </w:tcPr>
        <w:p w:rsidR="00F81EAE" w:rsidRPr="00A20C40" w:rsidRDefault="00234EDA" w:rsidP="008C0D92">
          <w:pPr>
            <w:pStyle w:val="Piedepgina"/>
            <w:rPr>
              <w:sz w:val="20"/>
              <w:szCs w:val="20"/>
            </w:rPr>
          </w:pPr>
          <w:r>
            <w:rPr>
              <w:sz w:val="20"/>
              <w:szCs w:val="20"/>
            </w:rPr>
            <w:t>Año 201</w:t>
          </w:r>
          <w:r w:rsidR="008C0D92">
            <w:rPr>
              <w:sz w:val="20"/>
              <w:szCs w:val="20"/>
            </w:rPr>
            <w:t>8</w:t>
          </w:r>
          <w:r w:rsidR="003B6E3F">
            <w:rPr>
              <w:sz w:val="20"/>
              <w:szCs w:val="20"/>
            </w:rPr>
            <w:t>.</w:t>
          </w:r>
          <w:r w:rsidR="00A964A6">
            <w:rPr>
              <w:sz w:val="20"/>
              <w:szCs w:val="20"/>
            </w:rPr>
            <w:t xml:space="preserve"> </w:t>
          </w:r>
          <w:r w:rsidR="008C0D92">
            <w:rPr>
              <w:sz w:val="20"/>
              <w:szCs w:val="20"/>
            </w:rPr>
            <w:t xml:space="preserve"> Número X.</w:t>
          </w:r>
        </w:p>
      </w:tc>
      <w:tc>
        <w:tcPr>
          <w:tcW w:w="306" w:type="pct"/>
          <w:tcBorders>
            <w:top w:val="single" w:sz="4" w:space="0" w:color="auto"/>
          </w:tcBorders>
          <w:shd w:val="clear" w:color="auto" w:fill="auto"/>
        </w:tcPr>
        <w:p w:rsidR="00F81EAE" w:rsidRPr="00B56D8E" w:rsidRDefault="00F81EAE" w:rsidP="001C4276">
          <w:pPr>
            <w:pStyle w:val="Encabezado"/>
            <w:jc w:val="right"/>
            <w:rPr>
              <w:b/>
              <w:color w:val="000000" w:themeColor="text1"/>
              <w:sz w:val="20"/>
              <w:szCs w:val="20"/>
            </w:rPr>
          </w:pPr>
          <w:r w:rsidRPr="00B56D8E">
            <w:rPr>
              <w:b/>
              <w:color w:val="000000" w:themeColor="text1"/>
              <w:sz w:val="20"/>
              <w:szCs w:val="20"/>
            </w:rPr>
            <w:fldChar w:fldCharType="begin"/>
          </w:r>
          <w:r w:rsidRPr="00B56D8E">
            <w:rPr>
              <w:b/>
              <w:color w:val="000000" w:themeColor="text1"/>
              <w:sz w:val="20"/>
              <w:szCs w:val="20"/>
            </w:rPr>
            <w:instrText xml:space="preserve"> PAGE   \* MERGEFORMAT </w:instrText>
          </w:r>
          <w:r w:rsidRPr="00B56D8E">
            <w:rPr>
              <w:b/>
              <w:color w:val="000000" w:themeColor="text1"/>
              <w:sz w:val="20"/>
              <w:szCs w:val="20"/>
            </w:rPr>
            <w:fldChar w:fldCharType="separate"/>
          </w:r>
          <w:r w:rsidR="00CA74CB">
            <w:rPr>
              <w:b/>
              <w:noProof/>
              <w:color w:val="000000" w:themeColor="text1"/>
              <w:sz w:val="20"/>
              <w:szCs w:val="20"/>
            </w:rPr>
            <w:t>3</w:t>
          </w:r>
          <w:r w:rsidRPr="00B56D8E">
            <w:rPr>
              <w:b/>
              <w:color w:val="000000" w:themeColor="text1"/>
              <w:sz w:val="20"/>
              <w:szCs w:val="20"/>
            </w:rPr>
            <w:fldChar w:fldCharType="end"/>
          </w:r>
        </w:p>
      </w:tc>
    </w:tr>
  </w:tbl>
  <w:p w:rsidR="00F81EAE" w:rsidRDefault="00F81EAE" w:rsidP="001C427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46"/>
      <w:gridCol w:w="590"/>
    </w:tblGrid>
    <w:tr w:rsidR="00CA74CB" w:rsidRPr="002C2BCA" w:rsidTr="00B022EA">
      <w:tc>
        <w:tcPr>
          <w:tcW w:w="4694" w:type="pct"/>
          <w:tcBorders>
            <w:top w:val="single" w:sz="4" w:space="0" w:color="000000"/>
          </w:tcBorders>
        </w:tcPr>
        <w:p w:rsidR="00CA74CB" w:rsidRPr="00A20C40" w:rsidRDefault="00CA74CB" w:rsidP="00B022EA">
          <w:pPr>
            <w:pStyle w:val="Piedepgina"/>
            <w:rPr>
              <w:sz w:val="20"/>
              <w:szCs w:val="20"/>
            </w:rPr>
          </w:pPr>
          <w:r>
            <w:rPr>
              <w:sz w:val="20"/>
              <w:szCs w:val="20"/>
            </w:rPr>
            <w:t>Año 2018.  Número X.</w:t>
          </w:r>
        </w:p>
      </w:tc>
      <w:tc>
        <w:tcPr>
          <w:tcW w:w="306" w:type="pct"/>
          <w:tcBorders>
            <w:top w:val="single" w:sz="4" w:space="0" w:color="auto"/>
          </w:tcBorders>
          <w:shd w:val="clear" w:color="auto" w:fill="auto"/>
        </w:tcPr>
        <w:p w:rsidR="00CA74CB" w:rsidRPr="00B56D8E" w:rsidRDefault="00CA74CB" w:rsidP="00B022EA">
          <w:pPr>
            <w:pStyle w:val="Encabezado"/>
            <w:jc w:val="right"/>
            <w:rPr>
              <w:b/>
              <w:color w:val="000000" w:themeColor="text1"/>
              <w:sz w:val="20"/>
              <w:szCs w:val="20"/>
            </w:rPr>
          </w:pPr>
          <w:r w:rsidRPr="00B56D8E">
            <w:rPr>
              <w:b/>
              <w:color w:val="000000" w:themeColor="text1"/>
              <w:sz w:val="20"/>
              <w:szCs w:val="20"/>
            </w:rPr>
            <w:fldChar w:fldCharType="begin"/>
          </w:r>
          <w:r w:rsidRPr="00B56D8E">
            <w:rPr>
              <w:b/>
              <w:color w:val="000000" w:themeColor="text1"/>
              <w:sz w:val="20"/>
              <w:szCs w:val="20"/>
            </w:rPr>
            <w:instrText xml:space="preserve"> PAGE   \* MERGEFORMAT </w:instrText>
          </w:r>
          <w:r w:rsidRPr="00B56D8E">
            <w:rPr>
              <w:b/>
              <w:color w:val="000000" w:themeColor="text1"/>
              <w:sz w:val="20"/>
              <w:szCs w:val="20"/>
            </w:rPr>
            <w:fldChar w:fldCharType="separate"/>
          </w:r>
          <w:r w:rsidR="00625AC7">
            <w:rPr>
              <w:b/>
              <w:noProof/>
              <w:color w:val="000000" w:themeColor="text1"/>
              <w:sz w:val="20"/>
              <w:szCs w:val="20"/>
            </w:rPr>
            <w:t>1</w:t>
          </w:r>
          <w:r w:rsidRPr="00B56D8E">
            <w:rPr>
              <w:b/>
              <w:color w:val="000000" w:themeColor="text1"/>
              <w:sz w:val="20"/>
              <w:szCs w:val="20"/>
            </w:rPr>
            <w:fldChar w:fldCharType="end"/>
          </w:r>
        </w:p>
      </w:tc>
    </w:tr>
  </w:tbl>
  <w:p w:rsidR="00991F97" w:rsidRDefault="00991F9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ADA" w:rsidRDefault="00C70ADA">
      <w:r>
        <w:separator/>
      </w:r>
    </w:p>
  </w:footnote>
  <w:footnote w:type="continuationSeparator" w:id="0">
    <w:p w:rsidR="00C70ADA" w:rsidRDefault="00C70ADA">
      <w:r>
        <w:continuationSeparator/>
      </w:r>
    </w:p>
  </w:footnote>
  <w:footnote w:id="1">
    <w:p w:rsidR="00F81EAE" w:rsidRDefault="00F81EAE" w:rsidP="00F81EAE">
      <w:pPr>
        <w:pStyle w:val="Textonotapie"/>
      </w:pPr>
      <w:r>
        <w:rPr>
          <w:rStyle w:val="Refdenotaalpie"/>
        </w:rPr>
        <w:footnoteRef/>
      </w:r>
      <w:r>
        <w:t xml:space="preserve"> Síntesis curricular 1</w:t>
      </w:r>
    </w:p>
  </w:footnote>
  <w:footnote w:id="2">
    <w:p w:rsidR="00F81EAE" w:rsidRDefault="00F81EAE" w:rsidP="00F81EAE">
      <w:pPr>
        <w:pStyle w:val="Textonotapie"/>
      </w:pPr>
      <w:r>
        <w:rPr>
          <w:rStyle w:val="Refdenotaalpie"/>
        </w:rPr>
        <w:footnoteRef/>
      </w:r>
      <w:r>
        <w:t xml:space="preserve"> Síntesis curricular 2</w:t>
      </w:r>
    </w:p>
  </w:footnote>
  <w:footnote w:id="3">
    <w:p w:rsidR="00F81EAE" w:rsidRDefault="00F81EAE" w:rsidP="00F81EAE">
      <w:pPr>
        <w:pStyle w:val="Textonotapie"/>
      </w:pPr>
      <w:r>
        <w:rPr>
          <w:rStyle w:val="Refdenotaalpie"/>
        </w:rPr>
        <w:footnoteRef/>
      </w:r>
      <w:r>
        <w:t xml:space="preserve"> Síntesis curricular 3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EAE" w:rsidRDefault="00F81EAE" w:rsidP="001C4276">
    <w:pPr>
      <w:pStyle w:val="Encabezado"/>
      <w:jc w:val="right"/>
    </w:pPr>
  </w:p>
  <w:p w:rsidR="00F81EAE" w:rsidRPr="00A20C40" w:rsidRDefault="00F81EAE" w:rsidP="001C4276">
    <w:pPr>
      <w:pStyle w:val="Encabezado"/>
      <w:pBdr>
        <w:top w:val="single" w:sz="6" w:space="1" w:color="auto"/>
        <w:bottom w:val="single" w:sz="6" w:space="1" w:color="auto"/>
      </w:pBdr>
      <w:jc w:val="right"/>
      <w:rPr>
        <w:sz w:val="20"/>
        <w:szCs w:val="20"/>
      </w:rPr>
    </w:pPr>
    <w:r w:rsidRPr="00A20C40">
      <w:rPr>
        <w:sz w:val="20"/>
        <w:szCs w:val="20"/>
      </w:rPr>
      <w:t>Autor1</w:t>
    </w:r>
    <w:r w:rsidR="0085495A">
      <w:rPr>
        <w:sz w:val="20"/>
        <w:szCs w:val="20"/>
      </w:rPr>
      <w:t>;</w:t>
    </w:r>
    <w:r w:rsidRPr="00A20C40">
      <w:rPr>
        <w:sz w:val="20"/>
        <w:szCs w:val="20"/>
      </w:rPr>
      <w:t xml:space="preserve"> Autor2</w:t>
    </w:r>
    <w:r w:rsidR="0085495A">
      <w:rPr>
        <w:sz w:val="20"/>
        <w:szCs w:val="20"/>
      </w:rPr>
      <w:t>;</w:t>
    </w:r>
    <w:r w:rsidRPr="00A20C40">
      <w:rPr>
        <w:sz w:val="20"/>
        <w:szCs w:val="20"/>
      </w:rPr>
      <w:t xml:space="preserve"> Autor3…</w:t>
    </w:r>
  </w:p>
  <w:p w:rsidR="00F81EAE" w:rsidRDefault="00F81EAE" w:rsidP="001C4276">
    <w:pPr>
      <w:pStyle w:val="Encabezado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2D5" w:rsidRDefault="000A62D5" w:rsidP="000A62D5">
    <w:pPr>
      <w:pStyle w:val="Encabezado"/>
      <w:jc w:val="both"/>
      <w:rPr>
        <w:b/>
        <w:sz w:val="20"/>
        <w:szCs w:val="20"/>
      </w:rPr>
    </w:pPr>
    <w:r>
      <w:rPr>
        <w:b/>
        <w:sz w:val="20"/>
        <w:szCs w:val="20"/>
      </w:rPr>
      <w:t xml:space="preserve">La Técnica: Revista de las </w:t>
    </w:r>
    <w:proofErr w:type="spellStart"/>
    <w:r>
      <w:rPr>
        <w:b/>
        <w:sz w:val="20"/>
        <w:szCs w:val="20"/>
      </w:rPr>
      <w:t>Agrociencias</w:t>
    </w:r>
    <w:proofErr w:type="spellEnd"/>
    <w:r>
      <w:rPr>
        <w:b/>
        <w:sz w:val="20"/>
        <w:szCs w:val="20"/>
      </w:rPr>
      <w:t xml:space="preserve">                                                                                          e-ISSN 2477-8982</w:t>
    </w:r>
  </w:p>
  <w:p w:rsidR="00F81EAE" w:rsidRPr="00A20C40" w:rsidRDefault="0085495A" w:rsidP="001C4276">
    <w:pPr>
      <w:pStyle w:val="Encabezado"/>
      <w:pBdr>
        <w:top w:val="single" w:sz="6" w:space="1" w:color="auto"/>
        <w:bottom w:val="single" w:sz="6" w:space="1" w:color="auto"/>
      </w:pBdr>
      <w:jc w:val="both"/>
      <w:rPr>
        <w:sz w:val="20"/>
        <w:szCs w:val="20"/>
      </w:rPr>
    </w:pPr>
    <w:r w:rsidRPr="00A20C40">
      <w:rPr>
        <w:sz w:val="20"/>
        <w:szCs w:val="20"/>
      </w:rPr>
      <w:t xml:space="preserve">Título </w:t>
    </w:r>
    <w:proofErr w:type="gramStart"/>
    <w:r w:rsidRPr="00A20C40">
      <w:rPr>
        <w:sz w:val="20"/>
        <w:szCs w:val="20"/>
      </w:rPr>
      <w:t>corto</w:t>
    </w:r>
    <w:proofErr w:type="gramEnd"/>
  </w:p>
  <w:p w:rsidR="00F81EAE" w:rsidRDefault="00F81EAE" w:rsidP="001C4276">
    <w:pPr>
      <w:pStyle w:val="Encabezado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4CB" w:rsidRDefault="00CA74CB">
    <w:pPr>
      <w:pStyle w:val="Encabezado"/>
    </w:pPr>
    <w:r>
      <w:rPr>
        <w:rFonts w:ascii="Bookman Old Style" w:hAnsi="Bookman Old Style" w:cs="Courier New"/>
        <w:b/>
        <w:noProof/>
        <w:sz w:val="28"/>
        <w:lang w:val="es-EC" w:eastAsia="es-EC"/>
      </w:rPr>
      <w:drawing>
        <wp:inline distT="0" distB="0" distL="0" distR="0" wp14:anchorId="33095977" wp14:editId="08BA0652">
          <wp:extent cx="5953227" cy="1636699"/>
          <wp:effectExtent l="0" t="0" r="0" b="190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4144" cy="16369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4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EAE"/>
    <w:rsid w:val="00004669"/>
    <w:rsid w:val="00047230"/>
    <w:rsid w:val="000A42E7"/>
    <w:rsid w:val="000A62D5"/>
    <w:rsid w:val="00154576"/>
    <w:rsid w:val="001C4276"/>
    <w:rsid w:val="001F4A63"/>
    <w:rsid w:val="00220D8F"/>
    <w:rsid w:val="00221814"/>
    <w:rsid w:val="00227FB7"/>
    <w:rsid w:val="00234EDA"/>
    <w:rsid w:val="0028092D"/>
    <w:rsid w:val="002B4628"/>
    <w:rsid w:val="00352C95"/>
    <w:rsid w:val="00357A5F"/>
    <w:rsid w:val="00367589"/>
    <w:rsid w:val="003B6E3F"/>
    <w:rsid w:val="00427352"/>
    <w:rsid w:val="00491A9E"/>
    <w:rsid w:val="004964AF"/>
    <w:rsid w:val="004B7970"/>
    <w:rsid w:val="004F3F67"/>
    <w:rsid w:val="00513938"/>
    <w:rsid w:val="00560CB7"/>
    <w:rsid w:val="00562799"/>
    <w:rsid w:val="00575250"/>
    <w:rsid w:val="00583F77"/>
    <w:rsid w:val="005E27F8"/>
    <w:rsid w:val="005F3E79"/>
    <w:rsid w:val="00625AC7"/>
    <w:rsid w:val="00635179"/>
    <w:rsid w:val="00683AD5"/>
    <w:rsid w:val="007101D8"/>
    <w:rsid w:val="00746A86"/>
    <w:rsid w:val="007736CE"/>
    <w:rsid w:val="0079451D"/>
    <w:rsid w:val="007A2EC4"/>
    <w:rsid w:val="007D514A"/>
    <w:rsid w:val="0085495A"/>
    <w:rsid w:val="00885F0D"/>
    <w:rsid w:val="008C0D92"/>
    <w:rsid w:val="009636A6"/>
    <w:rsid w:val="00967B55"/>
    <w:rsid w:val="009772B6"/>
    <w:rsid w:val="00991F97"/>
    <w:rsid w:val="00994090"/>
    <w:rsid w:val="00995839"/>
    <w:rsid w:val="009C5C7E"/>
    <w:rsid w:val="009E2008"/>
    <w:rsid w:val="009F70F1"/>
    <w:rsid w:val="00A16BC1"/>
    <w:rsid w:val="00A71E82"/>
    <w:rsid w:val="00A92791"/>
    <w:rsid w:val="00A964A6"/>
    <w:rsid w:val="00AD61E7"/>
    <w:rsid w:val="00B36280"/>
    <w:rsid w:val="00B56D8E"/>
    <w:rsid w:val="00B91D32"/>
    <w:rsid w:val="00C21401"/>
    <w:rsid w:val="00C379E4"/>
    <w:rsid w:val="00C61366"/>
    <w:rsid w:val="00C668CD"/>
    <w:rsid w:val="00C70ADA"/>
    <w:rsid w:val="00C72756"/>
    <w:rsid w:val="00CA1653"/>
    <w:rsid w:val="00CA74CB"/>
    <w:rsid w:val="00D50B57"/>
    <w:rsid w:val="00D621B2"/>
    <w:rsid w:val="00D63DC2"/>
    <w:rsid w:val="00D63E53"/>
    <w:rsid w:val="00E07166"/>
    <w:rsid w:val="00E34132"/>
    <w:rsid w:val="00E70C69"/>
    <w:rsid w:val="00EB4131"/>
    <w:rsid w:val="00EC22EE"/>
    <w:rsid w:val="00ED7113"/>
    <w:rsid w:val="00F2714C"/>
    <w:rsid w:val="00F81EAE"/>
    <w:rsid w:val="00F95CFF"/>
    <w:rsid w:val="00FC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C" w:eastAsia="es-EC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1EAE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81EA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F81EA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semiHidden/>
    <w:rsid w:val="00F81EAE"/>
    <w:rPr>
      <w:sz w:val="20"/>
      <w:szCs w:val="20"/>
    </w:rPr>
  </w:style>
  <w:style w:type="character" w:styleId="Refdenotaalpie">
    <w:name w:val="footnote reference"/>
    <w:semiHidden/>
    <w:rsid w:val="00F81EAE"/>
    <w:rPr>
      <w:vertAlign w:val="superscript"/>
    </w:rPr>
  </w:style>
  <w:style w:type="character" w:customStyle="1" w:styleId="PiedepginaCar">
    <w:name w:val="Pie de página Car"/>
    <w:link w:val="Piedepgina"/>
    <w:rsid w:val="00F81EAE"/>
    <w:rPr>
      <w:sz w:val="24"/>
      <w:szCs w:val="24"/>
      <w:lang w:val="es-ES" w:eastAsia="es-ES" w:bidi="ar-SA"/>
    </w:rPr>
  </w:style>
  <w:style w:type="character" w:customStyle="1" w:styleId="EncabezadoCar">
    <w:name w:val="Encabezado Car"/>
    <w:link w:val="Encabezado"/>
    <w:rsid w:val="00F81EAE"/>
    <w:rPr>
      <w:sz w:val="24"/>
      <w:szCs w:val="24"/>
      <w:lang w:val="es-ES" w:eastAsia="es-ES" w:bidi="ar-SA"/>
    </w:rPr>
  </w:style>
  <w:style w:type="character" w:styleId="Hipervnculo">
    <w:name w:val="Hyperlink"/>
    <w:rsid w:val="00F81EAE"/>
    <w:rPr>
      <w:color w:val="0000FF"/>
      <w:u w:val="single"/>
    </w:rPr>
  </w:style>
  <w:style w:type="character" w:customStyle="1" w:styleId="apple-style-span">
    <w:name w:val="apple-style-span"/>
    <w:basedOn w:val="Fuentedeprrafopredeter"/>
    <w:rsid w:val="00F81EAE"/>
  </w:style>
  <w:style w:type="character" w:customStyle="1" w:styleId="apple-converted-space">
    <w:name w:val="apple-converted-space"/>
    <w:basedOn w:val="Fuentedeprrafopredeter"/>
    <w:rsid w:val="00F81EAE"/>
  </w:style>
  <w:style w:type="paragraph" w:styleId="NormalWeb">
    <w:name w:val="Normal (Web)"/>
    <w:basedOn w:val="Normal"/>
    <w:uiPriority w:val="99"/>
    <w:unhideWhenUsed/>
    <w:rsid w:val="00B91D32"/>
    <w:pPr>
      <w:spacing w:before="100" w:beforeAutospacing="1" w:after="100" w:afterAutospacing="1"/>
    </w:pPr>
    <w:rPr>
      <w:lang w:val="es-EC" w:eastAsia="es-EC"/>
    </w:rPr>
  </w:style>
  <w:style w:type="character" w:styleId="Textoennegrita">
    <w:name w:val="Strong"/>
    <w:basedOn w:val="Fuentedeprrafopredeter"/>
    <w:uiPriority w:val="22"/>
    <w:qFormat/>
    <w:rsid w:val="00B91D32"/>
    <w:rPr>
      <w:b/>
      <w:bCs/>
    </w:rPr>
  </w:style>
  <w:style w:type="paragraph" w:styleId="Textodeglobo">
    <w:name w:val="Balloon Text"/>
    <w:basedOn w:val="Normal"/>
    <w:link w:val="TextodegloboCar"/>
    <w:rsid w:val="00991F9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91F97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C" w:eastAsia="es-EC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1EAE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81EA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F81EA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semiHidden/>
    <w:rsid w:val="00F81EAE"/>
    <w:rPr>
      <w:sz w:val="20"/>
      <w:szCs w:val="20"/>
    </w:rPr>
  </w:style>
  <w:style w:type="character" w:styleId="Refdenotaalpie">
    <w:name w:val="footnote reference"/>
    <w:semiHidden/>
    <w:rsid w:val="00F81EAE"/>
    <w:rPr>
      <w:vertAlign w:val="superscript"/>
    </w:rPr>
  </w:style>
  <w:style w:type="character" w:customStyle="1" w:styleId="PiedepginaCar">
    <w:name w:val="Pie de página Car"/>
    <w:link w:val="Piedepgina"/>
    <w:rsid w:val="00F81EAE"/>
    <w:rPr>
      <w:sz w:val="24"/>
      <w:szCs w:val="24"/>
      <w:lang w:val="es-ES" w:eastAsia="es-ES" w:bidi="ar-SA"/>
    </w:rPr>
  </w:style>
  <w:style w:type="character" w:customStyle="1" w:styleId="EncabezadoCar">
    <w:name w:val="Encabezado Car"/>
    <w:link w:val="Encabezado"/>
    <w:rsid w:val="00F81EAE"/>
    <w:rPr>
      <w:sz w:val="24"/>
      <w:szCs w:val="24"/>
      <w:lang w:val="es-ES" w:eastAsia="es-ES" w:bidi="ar-SA"/>
    </w:rPr>
  </w:style>
  <w:style w:type="character" w:styleId="Hipervnculo">
    <w:name w:val="Hyperlink"/>
    <w:rsid w:val="00F81EAE"/>
    <w:rPr>
      <w:color w:val="0000FF"/>
      <w:u w:val="single"/>
    </w:rPr>
  </w:style>
  <w:style w:type="character" w:customStyle="1" w:styleId="apple-style-span">
    <w:name w:val="apple-style-span"/>
    <w:basedOn w:val="Fuentedeprrafopredeter"/>
    <w:rsid w:val="00F81EAE"/>
  </w:style>
  <w:style w:type="character" w:customStyle="1" w:styleId="apple-converted-space">
    <w:name w:val="apple-converted-space"/>
    <w:basedOn w:val="Fuentedeprrafopredeter"/>
    <w:rsid w:val="00F81EAE"/>
  </w:style>
  <w:style w:type="paragraph" w:styleId="NormalWeb">
    <w:name w:val="Normal (Web)"/>
    <w:basedOn w:val="Normal"/>
    <w:uiPriority w:val="99"/>
    <w:unhideWhenUsed/>
    <w:rsid w:val="00B91D32"/>
    <w:pPr>
      <w:spacing w:before="100" w:beforeAutospacing="1" w:after="100" w:afterAutospacing="1"/>
    </w:pPr>
    <w:rPr>
      <w:lang w:val="es-EC" w:eastAsia="es-EC"/>
    </w:rPr>
  </w:style>
  <w:style w:type="character" w:styleId="Textoennegrita">
    <w:name w:val="Strong"/>
    <w:basedOn w:val="Fuentedeprrafopredeter"/>
    <w:uiPriority w:val="22"/>
    <w:qFormat/>
    <w:rsid w:val="00B91D32"/>
    <w:rPr>
      <w:b/>
      <w:bCs/>
    </w:rPr>
  </w:style>
  <w:style w:type="paragraph" w:styleId="Textodeglobo">
    <w:name w:val="Balloon Text"/>
    <w:basedOn w:val="Normal"/>
    <w:link w:val="TextodegloboCar"/>
    <w:rsid w:val="00991F9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91F97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4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498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Links>
    <vt:vector size="6" baseType="variant">
      <vt:variant>
        <vt:i4>4784128</vt:i4>
      </vt:variant>
      <vt:variant>
        <vt:i4>0</vt:i4>
      </vt:variant>
      <vt:variant>
        <vt:i4>0</vt:i4>
      </vt:variant>
      <vt:variant>
        <vt:i4>5</vt:i4>
      </vt:variant>
      <vt:variant>
        <vt:lpwstr>http://www.freethesaurus.info/redined/es/index.ph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ULISES MESTRE GOMEZ</dc:creator>
  <cp:lastModifiedBy>ULISES MESTRE GOMEZ</cp:lastModifiedBy>
  <cp:revision>4</cp:revision>
  <dcterms:created xsi:type="dcterms:W3CDTF">2018-05-23T15:06:00Z</dcterms:created>
  <dcterms:modified xsi:type="dcterms:W3CDTF">2018-05-23T15:10:00Z</dcterms:modified>
</cp:coreProperties>
</file>